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CE" w:rsidRPr="004B3C9D" w:rsidRDefault="00677ACE" w:rsidP="00677ACE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>АННОТАЦИЯ К РАБОЧЕЙ ПРОГРАММЕ</w:t>
      </w:r>
    </w:p>
    <w:p w:rsidR="00677ACE" w:rsidRPr="004B3C9D" w:rsidRDefault="00677ACE" w:rsidP="00677ACE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>учебной дисциплины ОДБ 13 «ФИЗИЧЕСКАЯ КУЛЬТУРА»</w:t>
      </w:r>
    </w:p>
    <w:p w:rsidR="00677ACE" w:rsidRPr="004B3C9D" w:rsidRDefault="00677ACE" w:rsidP="00677ACE">
      <w:pPr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 xml:space="preserve">по </w:t>
      </w:r>
      <w:r>
        <w:rPr>
          <w:rFonts w:cs="Times New Roman"/>
          <w:b/>
          <w:sz w:val="24"/>
          <w:szCs w:val="24"/>
        </w:rPr>
        <w:t>специальности</w:t>
      </w:r>
      <w:r w:rsidRPr="004B3C9D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23.02.01</w:t>
      </w:r>
      <w:r w:rsidRPr="00677ACE">
        <w:rPr>
          <w:rFonts w:cs="Times New Roman"/>
          <w:b/>
          <w:sz w:val="24"/>
          <w:szCs w:val="24"/>
        </w:rPr>
        <w:t xml:space="preserve"> «ОРГАНИЗАЦИЯ ПЕРЕВОЗОК И УПРАВЛЕНИЕ НА ТРАНСПОРТЕ</w:t>
      </w:r>
      <w:r>
        <w:rPr>
          <w:rFonts w:cs="Times New Roman"/>
          <w:b/>
          <w:sz w:val="24"/>
          <w:szCs w:val="24"/>
        </w:rPr>
        <w:t>» (по видам) (на автотранспорте)</w:t>
      </w:r>
    </w:p>
    <w:p w:rsidR="00677ACE" w:rsidRPr="004B3C9D" w:rsidRDefault="00677ACE" w:rsidP="00677ACE">
      <w:pPr>
        <w:ind w:firstLine="708"/>
        <w:rPr>
          <w:rFonts w:eastAsia="Calibri" w:cs="Times New Roman"/>
          <w:bCs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Содержание программы общеобразовательной дисциплины «</w:t>
      </w:r>
      <w:r w:rsidR="00B1284F">
        <w:rPr>
          <w:rFonts w:cs="Times New Roman"/>
          <w:sz w:val="24"/>
          <w:szCs w:val="24"/>
        </w:rPr>
        <w:t>Физическая культура</w:t>
      </w:r>
      <w:r w:rsidRPr="004B3C9D">
        <w:rPr>
          <w:rFonts w:cs="Times New Roman"/>
          <w:sz w:val="24"/>
          <w:szCs w:val="24"/>
        </w:rPr>
        <w:t>» направлено на достижение результатов ее изучения в соответствии с требованиями ФГОС СОО с учетом профессиональной</w:t>
      </w:r>
      <w:r w:rsidRPr="004B3C9D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677ACE" w:rsidRPr="004B3C9D" w:rsidRDefault="00677ACE" w:rsidP="00677ACE">
      <w:pPr>
        <w:ind w:firstLine="708"/>
        <w:rPr>
          <w:rFonts w:cs="Times New Roman"/>
          <w:sz w:val="24"/>
          <w:szCs w:val="24"/>
        </w:rPr>
      </w:pPr>
      <w:r w:rsidRPr="004B3C9D">
        <w:rPr>
          <w:rFonts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eastAsia="Calibri" w:cs="Times New Roman"/>
          <w:bCs/>
          <w:sz w:val="24"/>
          <w:szCs w:val="24"/>
        </w:rPr>
        <w:t>специальности 23.02.01</w:t>
      </w:r>
      <w:r w:rsidRPr="00677ACE">
        <w:rPr>
          <w:rFonts w:eastAsia="Calibri" w:cs="Times New Roman"/>
          <w:bCs/>
          <w:sz w:val="24"/>
          <w:szCs w:val="24"/>
        </w:rPr>
        <w:t xml:space="preserve"> «</w:t>
      </w:r>
      <w:r>
        <w:rPr>
          <w:rFonts w:eastAsia="Calibri" w:cs="Times New Roman"/>
          <w:bCs/>
          <w:sz w:val="24"/>
          <w:szCs w:val="24"/>
        </w:rPr>
        <w:t>О</w:t>
      </w:r>
      <w:r w:rsidRPr="00677ACE">
        <w:rPr>
          <w:rFonts w:eastAsia="Calibri" w:cs="Times New Roman"/>
          <w:bCs/>
          <w:sz w:val="24"/>
          <w:szCs w:val="24"/>
        </w:rPr>
        <w:t>рганизация перевозок и управление на транспорте» (по видам) (на автотранспорте)</w:t>
      </w:r>
      <w:r w:rsidRPr="004B3C9D">
        <w:rPr>
          <w:rFonts w:eastAsia="Calibri" w:cs="Times New Roman"/>
          <w:bCs/>
          <w:sz w:val="24"/>
          <w:szCs w:val="24"/>
        </w:rPr>
        <w:t>.</w:t>
      </w:r>
    </w:p>
    <w:tbl>
      <w:tblPr>
        <w:tblStyle w:val="TableNormal"/>
        <w:tblW w:w="14935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584"/>
      </w:tblGrid>
      <w:tr w:rsidR="00677ACE" w:rsidRPr="004B3C9D" w:rsidTr="001A24A5">
        <w:trPr>
          <w:trHeight w:val="295"/>
        </w:trPr>
        <w:tc>
          <w:tcPr>
            <w:tcW w:w="3965" w:type="dxa"/>
            <w:vMerge w:val="restart"/>
          </w:tcPr>
          <w:p w:rsidR="00677ACE" w:rsidRPr="004B3C9D" w:rsidRDefault="00677ACE" w:rsidP="001A24A5">
            <w:pPr>
              <w:spacing w:line="271" w:lineRule="auto"/>
              <w:ind w:right="15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B3C9D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70" w:type="dxa"/>
            <w:gridSpan w:val="2"/>
          </w:tcPr>
          <w:p w:rsidR="00677ACE" w:rsidRPr="004B3C9D" w:rsidRDefault="00677ACE" w:rsidP="001A24A5">
            <w:pPr>
              <w:ind w:right="2903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4B3C9D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4B3C9D">
              <w:rPr>
                <w:rFonts w:cs="Times New Roman"/>
                <w:b/>
                <w:spacing w:val="4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4B3C9D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677ACE" w:rsidRPr="004B3C9D" w:rsidTr="001A24A5">
        <w:trPr>
          <w:trHeight w:val="280"/>
        </w:trPr>
        <w:tc>
          <w:tcPr>
            <w:tcW w:w="3965" w:type="dxa"/>
            <w:vMerge/>
            <w:tcBorders>
              <w:top w:val="none" w:sz="4" w:space="0" w:color="000000"/>
            </w:tcBorders>
          </w:tcPr>
          <w:p w:rsidR="00677ACE" w:rsidRPr="004B3C9D" w:rsidRDefault="00677ACE" w:rsidP="001A24A5">
            <w:pPr>
              <w:rPr>
                <w:rFonts w:cs="Times New Roman"/>
                <w:szCs w:val="24"/>
              </w:rPr>
            </w:pPr>
          </w:p>
        </w:tc>
        <w:tc>
          <w:tcPr>
            <w:tcW w:w="5386" w:type="dxa"/>
          </w:tcPr>
          <w:p w:rsidR="00677ACE" w:rsidRPr="004B3C9D" w:rsidRDefault="00677ACE" w:rsidP="001A24A5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5584" w:type="dxa"/>
          </w:tcPr>
          <w:p w:rsidR="00677ACE" w:rsidRPr="004B3C9D" w:rsidRDefault="00677ACE" w:rsidP="001A24A5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677ACE" w:rsidRPr="004B3C9D" w:rsidTr="001A24A5">
        <w:trPr>
          <w:trHeight w:val="5973"/>
        </w:trPr>
        <w:tc>
          <w:tcPr>
            <w:tcW w:w="3965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ОК 01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 xml:space="preserve"> В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proofErr w:type="spellStart"/>
            <w:r w:rsidRPr="004B3C9D">
              <w:rPr>
                <w:rFonts w:cs="Times New Roman"/>
                <w:szCs w:val="24"/>
                <w:lang w:val="ru-RU"/>
              </w:rPr>
              <w:t>стоятельно</w:t>
            </w:r>
            <w:proofErr w:type="spellEnd"/>
            <w:r w:rsidRPr="004B3C9D">
              <w:rPr>
                <w:rFonts w:cs="Times New Roman"/>
                <w:szCs w:val="24"/>
                <w:lang w:val="ru-RU"/>
              </w:rPr>
              <w:t xml:space="preserve"> выполнять такую деятельность;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584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деятельности с целью профилактики переутомления и сохранения высокой работоспособности</w:t>
            </w:r>
          </w:p>
        </w:tc>
      </w:tr>
    </w:tbl>
    <w:p w:rsidR="00677ACE" w:rsidRPr="004B3C9D" w:rsidRDefault="00677ACE" w:rsidP="00677ACE">
      <w:pPr>
        <w:widowControl w:val="0"/>
        <w:spacing w:line="229" w:lineRule="exact"/>
        <w:rPr>
          <w:rFonts w:cs="Times New Roman"/>
          <w:sz w:val="24"/>
          <w:szCs w:val="24"/>
        </w:rPr>
        <w:sectPr w:rsidR="00677ACE" w:rsidRPr="004B3C9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  <w:docGrid w:linePitch="36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677ACE" w:rsidRPr="004B3C9D" w:rsidTr="001A24A5">
        <w:trPr>
          <w:trHeight w:val="7057"/>
        </w:trPr>
        <w:tc>
          <w:tcPr>
            <w:tcW w:w="3965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677ACE" w:rsidRPr="004B3C9D" w:rsidRDefault="00677ACE" w:rsidP="001A24A5">
            <w:pPr>
              <w:ind w:firstLine="0"/>
              <w:rPr>
                <w:rFonts w:cs="Times New Roman"/>
                <w:szCs w:val="24"/>
                <w:lang w:val="ru-RU"/>
              </w:rPr>
            </w:pPr>
          </w:p>
        </w:tc>
      </w:tr>
      <w:tr w:rsidR="00677ACE" w:rsidRPr="004B3C9D" w:rsidTr="001A24A5">
        <w:trPr>
          <w:trHeight w:val="1626"/>
        </w:trPr>
        <w:tc>
          <w:tcPr>
            <w:tcW w:w="3965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 готовность к саморазвитию, самостоятельности и самоопределению;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</w:rPr>
            </w:pPr>
            <w:proofErr w:type="spellStart"/>
            <w:r w:rsidRPr="004B3C9D">
              <w:rPr>
                <w:rFonts w:cs="Times New Roman"/>
                <w:szCs w:val="24"/>
              </w:rPr>
              <w:t>Овладение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универсальными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коммуникативными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действиями</w:t>
            </w:r>
            <w:proofErr w:type="spellEnd"/>
            <w:r w:rsidRPr="004B3C9D">
              <w:rPr>
                <w:rFonts w:cs="Times New Roman"/>
                <w:szCs w:val="24"/>
              </w:rPr>
              <w:t>:</w:t>
            </w:r>
          </w:p>
        </w:tc>
        <w:tc>
          <w:tcPr>
            <w:tcW w:w="5247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 xml:space="preserve">физкультурно-спортивного комплекса «Готов 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к</w:t>
            </w:r>
            <w:proofErr w:type="gramEnd"/>
          </w:p>
        </w:tc>
      </w:tr>
    </w:tbl>
    <w:p w:rsidR="00677ACE" w:rsidRPr="004B3C9D" w:rsidRDefault="00677ACE" w:rsidP="00677ACE">
      <w:pPr>
        <w:widowControl w:val="0"/>
        <w:rPr>
          <w:rFonts w:cs="Times New Roman"/>
          <w:sz w:val="24"/>
          <w:szCs w:val="24"/>
        </w:rPr>
        <w:sectPr w:rsidR="00677ACE" w:rsidRPr="004B3C9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  <w:docGrid w:linePitch="36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677ACE" w:rsidRPr="004B3C9D" w:rsidTr="001A24A5">
        <w:trPr>
          <w:trHeight w:val="6242"/>
        </w:trPr>
        <w:tc>
          <w:tcPr>
            <w:tcW w:w="3393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г) принятие себя и других людей: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труду и обороне» (ГТО);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677ACE" w:rsidRPr="004B3C9D" w:rsidTr="001A24A5">
        <w:trPr>
          <w:trHeight w:val="2442"/>
        </w:trPr>
        <w:tc>
          <w:tcPr>
            <w:tcW w:w="3393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ОК 08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 xml:space="preserve"> И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 части физического воспитания: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proofErr w:type="spellStart"/>
            <w:r w:rsidRPr="004B3C9D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4B3C9D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677ACE" w:rsidRPr="004B3C9D" w:rsidRDefault="00677ACE" w:rsidP="00677ACE">
      <w:pPr>
        <w:widowControl w:val="0"/>
        <w:rPr>
          <w:rFonts w:cs="Times New Roman"/>
          <w:sz w:val="24"/>
          <w:szCs w:val="24"/>
        </w:rPr>
        <w:sectPr w:rsidR="00677ACE" w:rsidRPr="004B3C9D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812"/>
        <w:gridCol w:w="5812"/>
      </w:tblGrid>
      <w:tr w:rsidR="00677ACE" w:rsidRPr="004B3C9D" w:rsidTr="001A24A5">
        <w:trPr>
          <w:trHeight w:val="5651"/>
        </w:trPr>
        <w:tc>
          <w:tcPr>
            <w:tcW w:w="3119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812" w:type="dxa"/>
          </w:tcPr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</w:t>
            </w:r>
            <w:bookmarkStart w:id="1" w:name="_bookmark2"/>
            <w:bookmarkEnd w:id="1"/>
            <w:r w:rsidRPr="004B3C9D">
              <w:rPr>
                <w:rFonts w:cs="Times New Roman"/>
                <w:szCs w:val="24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 xml:space="preserve"> оздоровительной и соревновательной деятельности, в сфере досуга, в профессионально- прикладной сфере;</w:t>
            </w:r>
          </w:p>
          <w:p w:rsidR="00677ACE" w:rsidRPr="004B3C9D" w:rsidRDefault="00677ACE" w:rsidP="001A24A5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591B21" w:rsidRPr="004B3C9D" w:rsidTr="001A24A5">
        <w:trPr>
          <w:trHeight w:val="2533"/>
        </w:trPr>
        <w:tc>
          <w:tcPr>
            <w:tcW w:w="3119" w:type="dxa"/>
          </w:tcPr>
          <w:p w:rsidR="00591B21" w:rsidRDefault="00591B21" w:rsidP="001A24A5">
            <w:pPr>
              <w:rPr>
                <w:lang w:val="ru-RU"/>
              </w:rPr>
            </w:pPr>
            <w:r>
              <w:rPr>
                <w:lang w:val="ru-RU"/>
              </w:rPr>
              <w:t>ПК 3.3</w:t>
            </w:r>
            <w:proofErr w:type="gramStart"/>
            <w:r>
              <w:rPr>
                <w:lang w:val="ru-RU"/>
              </w:rPr>
              <w:t xml:space="preserve"> П</w:t>
            </w:r>
            <w:proofErr w:type="gramEnd"/>
            <w:r>
              <w:rPr>
                <w:lang w:val="ru-RU"/>
              </w:rPr>
              <w:t xml:space="preserve">рименять в профессиональной деятельности основные положения регулирующие взаимоотношения пользователей транспорта и перевозчика </w:t>
            </w:r>
          </w:p>
        </w:tc>
        <w:tc>
          <w:tcPr>
            <w:tcW w:w="5812" w:type="dxa"/>
          </w:tcPr>
          <w:p w:rsidR="00591B21" w:rsidRDefault="00591B21" w:rsidP="001A24A5">
            <w:pPr>
              <w:rPr>
                <w:lang w:val="ru-RU"/>
              </w:rPr>
            </w:pPr>
            <w:r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591B21" w:rsidRDefault="00591B21" w:rsidP="001A24A5">
            <w:pPr>
              <w:rPr>
                <w:lang w:val="ru-RU"/>
              </w:rPr>
            </w:pPr>
            <w:r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591B21" w:rsidRDefault="00591B21" w:rsidP="001A24A5">
            <w:pPr>
              <w:rPr>
                <w:highlight w:val="yellow"/>
                <w:lang w:val="ru-RU"/>
              </w:rPr>
            </w:pPr>
            <w:r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812" w:type="dxa"/>
          </w:tcPr>
          <w:p w:rsidR="00591B21" w:rsidRDefault="00591B21" w:rsidP="001A24A5">
            <w:pPr>
              <w:rPr>
                <w:lang w:val="ru-RU"/>
              </w:rPr>
            </w:pPr>
            <w:r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591B21" w:rsidRDefault="00591B21" w:rsidP="001A24A5">
            <w:pPr>
              <w:rPr>
                <w:lang w:val="ru-RU"/>
              </w:rPr>
            </w:pPr>
            <w:r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591B21" w:rsidRDefault="00591B21" w:rsidP="001A24A5">
            <w:pPr>
              <w:rPr>
                <w:lang w:val="ru-RU"/>
              </w:rPr>
            </w:pPr>
            <w:r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591B21" w:rsidRDefault="00591B21" w:rsidP="001A24A5">
            <w:pPr>
              <w:rPr>
                <w:highlight w:val="yellow"/>
                <w:lang w:val="ru-RU"/>
              </w:rPr>
            </w:pPr>
          </w:p>
        </w:tc>
      </w:tr>
    </w:tbl>
    <w:p w:rsidR="00677ACE" w:rsidRPr="004B3C9D" w:rsidRDefault="00677ACE" w:rsidP="00677ACE">
      <w:pPr>
        <w:spacing w:before="240"/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Наименование разделов рабочей программы учебной дисциплины «ФИЗИЧЕСКАЯ КУЛЬТУРА»:</w:t>
      </w:r>
    </w:p>
    <w:p w:rsidR="00677ACE" w:rsidRPr="004B3C9D" w:rsidRDefault="00677ACE" w:rsidP="00677ACE">
      <w:pPr>
        <w:ind w:left="360" w:firstLine="0"/>
        <w:rPr>
          <w:rFonts w:eastAsia="Calibri"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1. Физическая культура, как часть культуры общества и человека</w:t>
      </w:r>
    </w:p>
    <w:p w:rsidR="00677ACE" w:rsidRPr="004B3C9D" w:rsidRDefault="00677ACE" w:rsidP="00677ACE">
      <w:pPr>
        <w:ind w:left="360" w:firstLine="0"/>
        <w:rPr>
          <w:rFonts w:eastAsia="Calibri" w:cs="Times New Roman"/>
          <w:sz w:val="24"/>
          <w:szCs w:val="24"/>
        </w:rPr>
      </w:pPr>
      <w:r w:rsidRPr="004B3C9D">
        <w:rPr>
          <w:rFonts w:eastAsia="Calibri" w:cs="Times New Roman"/>
          <w:sz w:val="24"/>
          <w:szCs w:val="24"/>
        </w:rPr>
        <w:lastRenderedPageBreak/>
        <w:t xml:space="preserve">2. </w:t>
      </w:r>
      <w:r w:rsidRPr="004B3C9D">
        <w:rPr>
          <w:rFonts w:cs="Times New Roman"/>
          <w:sz w:val="24"/>
          <w:szCs w:val="24"/>
        </w:rPr>
        <w:t>Методические основы обучения различным видам физкультурно-спортивной деятельности</w:t>
      </w:r>
    </w:p>
    <w:p w:rsidR="00677ACE" w:rsidRPr="004B3C9D" w:rsidRDefault="00677ACE" w:rsidP="00677ACE">
      <w:pPr>
        <w:pStyle w:val="a3"/>
        <w:ind w:firstLine="0"/>
        <w:rPr>
          <w:rFonts w:eastAsia="Calibri" w:cs="Times New Roman"/>
          <w:sz w:val="24"/>
          <w:szCs w:val="24"/>
        </w:rPr>
      </w:pPr>
    </w:p>
    <w:p w:rsidR="00677ACE" w:rsidRPr="004B3C9D" w:rsidRDefault="00677ACE" w:rsidP="00677ACE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 xml:space="preserve">Количество часов аудиторных: 80 ч. </w:t>
      </w:r>
    </w:p>
    <w:p w:rsidR="00677ACE" w:rsidRPr="004B3C9D" w:rsidRDefault="00677ACE" w:rsidP="00677ACE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 xml:space="preserve">Количество часов ПЗ: 70 ч. </w:t>
      </w:r>
    </w:p>
    <w:p w:rsidR="00677ACE" w:rsidRPr="004B3C9D" w:rsidRDefault="00677ACE" w:rsidP="00677ACE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677ACE" w:rsidRPr="004B3C9D" w:rsidRDefault="00677ACE" w:rsidP="00677ACE">
      <w:pPr>
        <w:rPr>
          <w:rFonts w:cs="Times New Roman"/>
          <w:sz w:val="24"/>
          <w:szCs w:val="24"/>
        </w:rPr>
      </w:pPr>
    </w:p>
    <w:p w:rsidR="00677ACE" w:rsidRPr="004B3C9D" w:rsidRDefault="00677ACE" w:rsidP="00677ACE">
      <w:p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Составитель: преподаватель ГБПОУ «КБАДК» Карданов А.Х.</w:t>
      </w:r>
    </w:p>
    <w:p w:rsidR="00677ACE" w:rsidRPr="004B3C9D" w:rsidRDefault="00677ACE" w:rsidP="00677ACE">
      <w:pPr>
        <w:rPr>
          <w:rFonts w:cs="Times New Roman"/>
          <w:sz w:val="24"/>
          <w:szCs w:val="24"/>
        </w:rPr>
      </w:pPr>
    </w:p>
    <w:p w:rsidR="00677ACE" w:rsidRPr="004B3C9D" w:rsidRDefault="00677ACE" w:rsidP="00677ACE">
      <w:pPr>
        <w:rPr>
          <w:rFonts w:cs="Times New Roman"/>
          <w:sz w:val="24"/>
          <w:szCs w:val="24"/>
        </w:rPr>
      </w:pPr>
    </w:p>
    <w:p w:rsidR="00677ACE" w:rsidRPr="004B3C9D" w:rsidRDefault="00677ACE" w:rsidP="00677ACE">
      <w:pPr>
        <w:rPr>
          <w:rFonts w:cs="Times New Roman"/>
          <w:sz w:val="24"/>
          <w:szCs w:val="24"/>
        </w:rPr>
      </w:pPr>
    </w:p>
    <w:p w:rsidR="00677ACE" w:rsidRPr="004B3C9D" w:rsidRDefault="00677ACE" w:rsidP="00677ACE">
      <w:pPr>
        <w:rPr>
          <w:rFonts w:cs="Times New Roman"/>
          <w:sz w:val="24"/>
          <w:szCs w:val="24"/>
        </w:rPr>
      </w:pPr>
    </w:p>
    <w:p w:rsidR="00677ACE" w:rsidRPr="004B3C9D" w:rsidRDefault="00677ACE" w:rsidP="00677ACE">
      <w:pPr>
        <w:rPr>
          <w:rFonts w:cs="Times New Roman"/>
          <w:sz w:val="24"/>
          <w:szCs w:val="24"/>
        </w:rPr>
      </w:pPr>
    </w:p>
    <w:p w:rsidR="00591ED4" w:rsidRPr="00677ACE" w:rsidRDefault="00B1284F" w:rsidP="00677ACE">
      <w:bookmarkStart w:id="2" w:name="_GoBack"/>
      <w:bookmarkEnd w:id="2"/>
    </w:p>
    <w:sectPr w:rsidR="00591ED4" w:rsidRPr="00677ACE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1284F">
      <w:r>
        <w:separator/>
      </w:r>
    </w:p>
  </w:endnote>
  <w:endnote w:type="continuationSeparator" w:id="0">
    <w:p w:rsidR="00000000" w:rsidRDefault="00B1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B1284F">
    <w:pPr>
      <w:pStyle w:val="a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591B21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5BEF37" wp14:editId="1EF4ECB2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94804" w:rsidRDefault="00591B21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1284F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6" type="#_x0000_t202" style="position:absolute;margin-left:776.65pt;margin-top:534.2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" filled="f" stroked="f">
              <v:textbox inset="0,0,0,0">
                <w:txbxContent>
                  <w:p w:rsidR="00494804" w:rsidRDefault="00591B21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1284F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1284F">
      <w:r>
        <w:separator/>
      </w:r>
    </w:p>
  </w:footnote>
  <w:footnote w:type="continuationSeparator" w:id="0">
    <w:p w:rsidR="00000000" w:rsidRDefault="00B12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ACE"/>
    <w:rsid w:val="004B4AEE"/>
    <w:rsid w:val="004F7EE4"/>
    <w:rsid w:val="00591B21"/>
    <w:rsid w:val="00677ACE"/>
    <w:rsid w:val="00B1284F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7ACE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AC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77ACE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677ACE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677ACE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7ACE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AC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77ACE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677ACE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677ACE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2023-05-26T10:09:00Z</dcterms:created>
  <dcterms:modified xsi:type="dcterms:W3CDTF">2023-05-30T10:09:00Z</dcterms:modified>
</cp:coreProperties>
</file>